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F93261" w:rsidRPr="00F93261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77777777" w:rsidR="00DF0CA2" w:rsidRPr="00F93261" w:rsidRDefault="00DF0CA2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93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F93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F93261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F93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F932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F93261" w:rsidRPr="00F93261" w14:paraId="60D755C1" w14:textId="77777777" w:rsidTr="00807D5E">
        <w:trPr>
          <w:trHeight w:val="404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3C03C54" w14:textId="57388D6F" w:rsidR="00DF0CA2" w:rsidRPr="00F93261" w:rsidRDefault="00DF0CA2" w:rsidP="00ED4C4E">
            <w:pPr>
              <w:pStyle w:val="TableParagraph"/>
              <w:spacing w:before="82"/>
              <w:ind w:left="4325" w:right="4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9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D4C4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TRATO</w:t>
            </w:r>
          </w:p>
        </w:tc>
      </w:tr>
      <w:tr w:rsidR="00F93261" w:rsidRPr="00F93261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77777777" w:rsidR="00DF0CA2" w:rsidRPr="00F932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 – Modalidade de Licitação: Pregão Eletrônico para  Registro de Preços para Prestação de Serviços ou Fornecimento Contínuo</w:t>
            </w:r>
          </w:p>
        </w:tc>
      </w:tr>
      <w:tr w:rsidR="00F93261" w:rsidRPr="00F93261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77777777" w:rsidR="00DF0CA2" w:rsidRPr="00F932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F9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F9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Legal: Lei Federal nº 14.133/21, art. 28, inciso I, c/c art. 29 c/c art. 82</w:t>
            </w:r>
          </w:p>
        </w:tc>
      </w:tr>
      <w:tr w:rsidR="00F93261" w:rsidRPr="00F93261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F932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9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F93261" w:rsidRPr="00F93261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F93261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F9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93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F93261" w:rsidRPr="00F93261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F932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932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F93261" w:rsidRPr="00F93261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F932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F932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F93261" w:rsidRPr="00F93261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F932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F93261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F93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F932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F93261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F93261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F93261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F93261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F932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F93261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F93261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F93261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F93261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F93261" w:rsidRPr="00F93261" w14:paraId="6EF19665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35E4E71D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2983143C" w:rsidR="00D31A1F" w:rsidRPr="00F93261" w:rsidRDefault="00D31A1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125D496E" w:rsidR="00D31A1F" w:rsidRPr="00F93261" w:rsidRDefault="001D55D0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16DB886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24AC0D54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2E51" w14:textId="77777777" w:rsidR="00F53E3D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7F289BCB" w:rsidR="00D31A1F" w:rsidRPr="00F93261" w:rsidRDefault="00D31A1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29C21DF1" w:rsidR="00640B3E" w:rsidRPr="00F93261" w:rsidRDefault="001D55D0" w:rsidP="009E6E7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D754DF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F932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4BE7C94" w14:textId="77777777" w:rsidR="00DF0CA2" w:rsidRPr="00F93261" w:rsidRDefault="00DF0CA2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B7F" w14:textId="77880696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709EB9D6" w:rsidR="00DF0CA2" w:rsidRPr="00F93261" w:rsidRDefault="00FB5781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5DE644B9" w:rsidR="00DF0CA2" w:rsidRPr="00F93261" w:rsidRDefault="00DF0CA2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040F4A" w:rsidRPr="00F9326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as especificidades da licitação e de seu objeto, inclusive a quantidade máxima de cada item que poderá ser adquirida e a quantidade mínima a ser cotada de unidades de bens ou, no caso de serviços, de unidades de medida (incisos I e 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387195BD" w:rsidR="00DF0CA2" w:rsidRPr="00F93261" w:rsidRDefault="00DF0CA2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144C3D0F" w:rsidR="00DF0CA2" w:rsidRPr="00F93261" w:rsidRDefault="00FB5781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7245D011" w:rsidR="00DF0CA2" w:rsidRPr="00F93261" w:rsidRDefault="00DF0CA2" w:rsidP="00D31A1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040F4A" w:rsidRPr="00F93261">
              <w:rPr>
                <w:rFonts w:ascii="Times New Roman" w:hAnsi="Times New Roman" w:cs="Times New Roman"/>
                <w:sz w:val="24"/>
                <w:szCs w:val="24"/>
              </w:rPr>
              <w:t>esclarecimento/justificativa a respeito da previsão de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preços diferentes</w:t>
            </w:r>
            <w:r w:rsidR="00040F4A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estimados em razão das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circunstâncias elencadas no inciso III do art. 82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0F6F465D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25B560" w14:textId="77777777" w:rsidR="00DF0CA2" w:rsidRPr="00F93261" w:rsidRDefault="00DF0CA2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F95E" w14:textId="4BCF14BB" w:rsidR="00DF0CA2" w:rsidRPr="00F93261" w:rsidRDefault="00FB5781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08A6EA7" w14:textId="4D15B9B0" w:rsidR="00DF0CA2" w:rsidRPr="00F93261" w:rsidRDefault="00DF0CA2" w:rsidP="004A1D2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definição acerca da possibilidade de o licitante oferecer, ou não, proposta em quantitativo inferior ao máximo previsto no edital, obrigando-se nos limites dela (inciso IV do art. 82 da Lei Federal nº 14.133/2021)?</w:t>
            </w:r>
            <w:r w:rsidR="00040F4A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C3DEE7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FC7D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691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57CBD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788A4734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625B312F" w:rsidR="009E6E7F" w:rsidRPr="00F93261" w:rsidRDefault="00FB5781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52D2DE2" w:rsidR="009E6E7F" w:rsidRPr="00F93261" w:rsidRDefault="009E6E7F" w:rsidP="009E6E7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B2BD0"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pela autoridade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F932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F932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F932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F932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932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F9326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5C3B5307" w14:textId="77777777" w:rsidTr="00807D5E">
        <w:trPr>
          <w:trHeight w:val="1293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5F7ABD73" w:rsidR="009E6E7F" w:rsidRPr="00F93261" w:rsidRDefault="00FB5781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0BC7B21D" w:rsidR="009E6E7F" w:rsidRPr="00F93261" w:rsidRDefault="009E6E7F" w:rsidP="009E6E7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a definição do critério de julgamento da licitação, que será o de menor preço ou o de maior desconto sobre tabela de preços praticada no mercado (inciso V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5302F436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AED2A9A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47D7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6BDA8408" w:rsidR="009E6E7F" w:rsidRPr="00F93261" w:rsidRDefault="00FB5781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55475556" w:rsidR="009E6E7F" w:rsidRPr="00F93261" w:rsidRDefault="009E6E7F" w:rsidP="009E6E7F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possibilidade do registro de mais de um fornecedor ou prestador de serviço, desde que aceitem cotar o objeto em preço igual ao do licitante vencedor, assegurada a preferência de contratação de acordo com a ordem de classificação (inciso VII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1254756F" w14:textId="53115F5D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20E76F15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6C9F995C" w:rsidR="009E6E7F" w:rsidRPr="00F93261" w:rsidRDefault="00F53E3D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79215506" w:rsidR="009E6E7F" w:rsidRPr="00F93261" w:rsidRDefault="0080264B" w:rsidP="00F94703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16236E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2819AE8D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C4A3089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4534E564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1950FD48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3880ABA3" w14:textId="77777777" w:rsidTr="00807D5E">
        <w:trPr>
          <w:trHeight w:val="1503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A99F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3F0726AE" w:rsidR="009E6E7F" w:rsidRPr="00F93261" w:rsidRDefault="00F53E3D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72BFB8B8" w:rsidR="009E6E7F" w:rsidRPr="00F93261" w:rsidRDefault="009E6E7F" w:rsidP="009E6E7F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461ACEA5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9DF8617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D04F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4A22" w14:textId="79C0297F" w:rsidR="009E6E7F" w:rsidRPr="00F93261" w:rsidRDefault="00F53E3D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97BAF40" w14:textId="77777777" w:rsidR="009E6E7F" w:rsidRPr="00F93261" w:rsidRDefault="009E6E7F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8FF0D3B" w14:textId="5794759D" w:rsidR="009E6E7F" w:rsidRPr="00F93261" w:rsidRDefault="0083140A" w:rsidP="009E6E7F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AB683F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B3497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D80D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356970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70246C1D" w:rsidR="009E6E7F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77777777" w:rsidR="009E6E7F" w:rsidRPr="00F93261" w:rsidRDefault="009E6E7F" w:rsidP="009E6E7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3FDCB3E3" w14:textId="77777777" w:rsidTr="00807D5E">
        <w:trPr>
          <w:trHeight w:val="128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4F5CCB3E" w:rsidR="009E6E7F" w:rsidRPr="00F93261" w:rsidRDefault="009E6E7F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E011" w14:textId="77777777" w:rsidR="00F53E3D" w:rsidRPr="00F93261" w:rsidRDefault="00F53E3D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2FCDF869" w:rsidR="009E6E7F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5526D9E4" w:rsidR="009E6E7F" w:rsidRPr="00F93261" w:rsidRDefault="00953E9F" w:rsidP="009E6E7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50880A3E" w14:textId="77777777" w:rsidTr="00807D5E">
        <w:trPr>
          <w:trHeight w:val="128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BF4055F" w14:textId="77777777" w:rsidR="00FB5781" w:rsidRPr="00F93261" w:rsidRDefault="00FB5781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B6AC" w14:textId="77777777" w:rsidR="00F53E3D" w:rsidRPr="00F93261" w:rsidRDefault="00F53E3D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0241" w14:textId="40B59598" w:rsidR="00FB5781" w:rsidRPr="00F93261" w:rsidRDefault="00F53E3D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258B389" w14:textId="77777777" w:rsidR="00FB5781" w:rsidRPr="00F93261" w:rsidRDefault="00FB5781" w:rsidP="00F53E3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FEC3B34" w14:textId="50103B11" w:rsidR="00FB5781" w:rsidRPr="00F93261" w:rsidRDefault="005528B3" w:rsidP="009E6E7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4A808B8" w14:textId="77777777" w:rsidR="00FB5781" w:rsidRPr="00F93261" w:rsidRDefault="00FB578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3489E" w14:textId="77777777" w:rsidR="00FB5781" w:rsidRPr="00F93261" w:rsidRDefault="00FB578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5C411" w14:textId="77777777" w:rsidR="00FB5781" w:rsidRPr="00F93261" w:rsidRDefault="00FB578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9FA4F4" w14:textId="77777777" w:rsidR="00FB5781" w:rsidRPr="00F93261" w:rsidRDefault="00FB578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01B9BE2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086B4" w14:textId="77777777" w:rsidR="00F53E3D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557E46F8" w:rsidR="009E6E7F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7874E0EB" w:rsidR="009E6E7F" w:rsidRPr="00F93261" w:rsidRDefault="002B3C29" w:rsidP="009E6E7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Consta Parecer da CODESP, na forma do </w:t>
            </w:r>
            <w:r w:rsidR="00BA0C91" w:rsidRPr="00F93261">
              <w:rPr>
                <w:rFonts w:ascii="Times New Roman" w:hAnsi="Times New Roman" w:cs="Times New Roman"/>
                <w:sz w:val="24"/>
                <w:szCs w:val="24"/>
              </w:rPr>
              <w:t>Decreto Rio nº 54.683/2024 e alterações posteriores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 ou foi atestado pela Pasta que não se trata de contratação com mão de obra preponderante?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2E734182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8D10C0" w14:textId="16A4E495" w:rsidR="0008762F" w:rsidRPr="00F93261" w:rsidRDefault="0008762F" w:rsidP="00F53E3D">
            <w:pPr>
              <w:pStyle w:val="TableParagraph"/>
              <w:spacing w:befor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DF20" w14:textId="332335A1" w:rsidR="0008762F" w:rsidRPr="00F93261" w:rsidRDefault="00F53E3D" w:rsidP="00F5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1C87C08" w14:textId="7E359570" w:rsidR="0008762F" w:rsidRPr="00F93261" w:rsidRDefault="0008762F" w:rsidP="009E6E7F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34AF022" w14:textId="77777777" w:rsidR="0008762F" w:rsidRPr="00F93261" w:rsidRDefault="0008762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B2F26" w14:textId="77777777" w:rsidR="0008762F" w:rsidRPr="00F93261" w:rsidRDefault="0008762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CCD19" w14:textId="77777777" w:rsidR="0008762F" w:rsidRPr="00F93261" w:rsidRDefault="0008762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D52181" w14:textId="77777777" w:rsidR="0008762F" w:rsidRPr="00F93261" w:rsidRDefault="0008762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464A801F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4B37531" w14:textId="71BEA824" w:rsidR="009E6E7F" w:rsidRPr="00F93261" w:rsidRDefault="00B8603B" w:rsidP="00F53E3D">
            <w:pPr>
              <w:pStyle w:val="TableParagraph"/>
              <w:spacing w:befor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E3D" w:rsidRPr="00F93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3A38515" w14:textId="3388FDA6" w:rsidR="00F53E3D" w:rsidRPr="00F93261" w:rsidRDefault="009E6E7F" w:rsidP="00F53E3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55184B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355DE1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F6645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31D44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E67606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591013B4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220B17" w14:textId="7777777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456D" w14:textId="7777777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38CB" w14:textId="76CB28E7" w:rsidR="009E6E7F" w:rsidRPr="00F93261" w:rsidRDefault="00B8603B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E3D" w:rsidRPr="00F93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F43A78C" w14:textId="37693921" w:rsidR="009E6E7F" w:rsidRPr="00F93261" w:rsidRDefault="00327861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51.078/2022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17FA3F8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2092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70A5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859E21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6847D657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9A312F6" w14:textId="7777777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8C5B" w14:textId="77777777" w:rsidR="009E6E7F" w:rsidRPr="00F93261" w:rsidRDefault="009E6E7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F6C4" w14:textId="25441760" w:rsidR="009E6E7F" w:rsidRPr="00F93261" w:rsidRDefault="00B8603B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E3D" w:rsidRPr="00F93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31B7E18" w14:textId="5AC16541" w:rsidR="009E6E7F" w:rsidRPr="00F93261" w:rsidRDefault="009E6E7F" w:rsidP="00CD3585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F63280"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com indicação do número da minuta-padrão utilizada (versão atualizada extraída do site oficial da PGM), 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o padrão do Anexo I do Decreto Rio nº </w:t>
            </w:r>
            <w:r w:rsidR="00CD3585" w:rsidRPr="00F93261">
              <w:rPr>
                <w:rFonts w:ascii="Times New Roman" w:hAnsi="Times New Roman" w:cs="Times New Roman"/>
                <w:sz w:val="24"/>
                <w:szCs w:val="24"/>
              </w:rPr>
              <w:t>51.078/2022</w:t>
            </w: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, 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0C11DBB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E85EC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4734B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47E5CE" w14:textId="77777777" w:rsidR="009E6E7F" w:rsidRPr="00F93261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4E7B6AAA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60DDD26" w14:textId="77777777" w:rsidR="00D754DF" w:rsidRPr="00F93261" w:rsidRDefault="00D754D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DF64" w14:textId="77777777" w:rsidR="00D754DF" w:rsidRPr="00F93261" w:rsidRDefault="00D754DF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2EF3" w14:textId="56022AB4" w:rsidR="00D754DF" w:rsidRPr="00F93261" w:rsidRDefault="00F53E3D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BC30189" w14:textId="438B7F9C" w:rsidR="00D754DF" w:rsidRPr="00F93261" w:rsidRDefault="00D754DF" w:rsidP="0053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§3º (matriz de alocação de riscos), 25, §4º (implantação de programa de integridade) e 99 (possibilidade de exigir prestação de garantia, na modalidade seguro-garantia, com cláusula de retomada prevista no art. 102,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31EB5C5" w14:textId="77777777" w:rsidR="00D754DF" w:rsidRPr="00F93261" w:rsidRDefault="00D754D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0079B" w14:textId="77777777" w:rsidR="00D754DF" w:rsidRPr="00F93261" w:rsidRDefault="00D754D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09242" w14:textId="77777777" w:rsidR="00D754DF" w:rsidRPr="00F93261" w:rsidRDefault="00D754D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17DCB9" w14:textId="77777777" w:rsidR="00D754DF" w:rsidRPr="00F93261" w:rsidRDefault="00D754D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61" w:rsidRPr="00F93261" w14:paraId="79208521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3E22DAA" w14:textId="77777777" w:rsidR="002C2970" w:rsidRPr="00F93261" w:rsidRDefault="002C2970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D240" w14:textId="35FEDB00" w:rsidR="002C2970" w:rsidRPr="00F93261" w:rsidRDefault="002C2970" w:rsidP="00F53E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277EAD3" w14:textId="1C024426" w:rsidR="002C2970" w:rsidRPr="00F93261" w:rsidRDefault="002C2970" w:rsidP="00F5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D7840A5" w14:textId="77777777" w:rsidR="002C2970" w:rsidRPr="00F93261" w:rsidRDefault="002C2970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4E94A" w14:textId="77777777" w:rsidR="002C2970" w:rsidRPr="00F93261" w:rsidRDefault="002C2970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68336" w14:textId="77777777" w:rsidR="002C2970" w:rsidRPr="00F93261" w:rsidRDefault="002C2970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64ABD2" w14:textId="77777777" w:rsidR="002C2970" w:rsidRPr="00F93261" w:rsidRDefault="002C2970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F93261" w:rsidRPr="00F93261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F93261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F93261" w:rsidRPr="00F93261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F93261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1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F932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6A5DC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261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3F15D5CB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7A3AA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E7F34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A74C5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E9982" w14:textId="77777777" w:rsidR="00DF0CA2" w:rsidRPr="00F932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26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A40F62" w14:textId="77777777" w:rsidR="00DF0CA2" w:rsidRPr="00F93261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5DEEDF84" w14:textId="77777777" w:rsidR="00DF0CA2" w:rsidRPr="00F93261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F93261">
        <w:rPr>
          <w:rFonts w:ascii="Times New Roman" w:hAnsi="Times New Roman" w:cs="Times New Roman"/>
          <w:sz w:val="24"/>
          <w:szCs w:val="24"/>
        </w:rPr>
        <w:t>AGENTE PÚBLICO</w:t>
      </w:r>
    </w:p>
    <w:p w14:paraId="3001BEA5" w14:textId="77777777" w:rsidR="00DF0CA2" w:rsidRPr="00F93261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F93261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4DFB84CD" w14:textId="77777777" w:rsidR="00DF0CA2" w:rsidRPr="00F93261" w:rsidRDefault="00DF0CA2" w:rsidP="00DF0CA2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4522838A" w14:textId="77777777" w:rsidR="00DF0CA2" w:rsidRPr="00F93261" w:rsidRDefault="00DF0CA2" w:rsidP="00DF0CA2">
      <w:pPr>
        <w:rPr>
          <w:rFonts w:ascii="Times New Roman" w:hAnsi="Times New Roman" w:cs="Times New Roman"/>
          <w:sz w:val="24"/>
          <w:szCs w:val="24"/>
        </w:rPr>
      </w:pPr>
    </w:p>
    <w:p w14:paraId="30F0D99E" w14:textId="77777777" w:rsidR="00DA56E8" w:rsidRPr="00F93261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F93261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9108" w14:textId="77777777" w:rsidR="00693AC3" w:rsidRDefault="00693AC3">
      <w:r>
        <w:separator/>
      </w:r>
    </w:p>
  </w:endnote>
  <w:endnote w:type="continuationSeparator" w:id="0">
    <w:p w14:paraId="24980EBA" w14:textId="77777777" w:rsidR="00693AC3" w:rsidRDefault="0069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5AFC" w14:textId="77777777" w:rsidR="00693AC3" w:rsidRDefault="00693AC3">
      <w:r>
        <w:separator/>
      </w:r>
    </w:p>
  </w:footnote>
  <w:footnote w:type="continuationSeparator" w:id="0">
    <w:p w14:paraId="3359778D" w14:textId="77777777" w:rsidR="00693AC3" w:rsidRDefault="0069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18EE2557" w:rsidR="00132CEF" w:rsidRPr="00132CEF" w:rsidRDefault="00132CEF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>
      <w:rPr>
        <w:rFonts w:ascii="Times New Roman" w:hAnsi="Times New Roman" w:cs="Times New Roman"/>
        <w:b/>
        <w:sz w:val="24"/>
        <w:szCs w:val="24"/>
      </w:rPr>
      <w:t xml:space="preserve">PREGÃO ELETRÔNICO – </w:t>
    </w:r>
    <w:r w:rsidR="00DF0CA2">
      <w:rPr>
        <w:rFonts w:ascii="Times New Roman" w:hAnsi="Times New Roman" w:cs="Times New Roman"/>
        <w:b/>
        <w:sz w:val="24"/>
        <w:szCs w:val="24"/>
      </w:rPr>
      <w:t xml:space="preserve">SRP - </w:t>
    </w:r>
    <w:r w:rsidRPr="00132CEF">
      <w:rPr>
        <w:rFonts w:ascii="Times New Roman" w:hAnsi="Times New Roman" w:cs="Times New Roman"/>
        <w:b/>
        <w:sz w:val="24"/>
        <w:szCs w:val="24"/>
      </w:rPr>
      <w:t>PRESTAÇÃO DE SERVIÇOS ou FORNECIMENTO CONTÍNUO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165F2"/>
    <w:rsid w:val="00040F4A"/>
    <w:rsid w:val="0008762F"/>
    <w:rsid w:val="000C0872"/>
    <w:rsid w:val="000E0E94"/>
    <w:rsid w:val="00115AD2"/>
    <w:rsid w:val="00132CEF"/>
    <w:rsid w:val="0016236E"/>
    <w:rsid w:val="00185FFF"/>
    <w:rsid w:val="001B36EC"/>
    <w:rsid w:val="001D55D0"/>
    <w:rsid w:val="00200B30"/>
    <w:rsid w:val="00215C79"/>
    <w:rsid w:val="00261B5A"/>
    <w:rsid w:val="0027703F"/>
    <w:rsid w:val="00284F54"/>
    <w:rsid w:val="002A1239"/>
    <w:rsid w:val="002B2BD0"/>
    <w:rsid w:val="002B3C29"/>
    <w:rsid w:val="002C2970"/>
    <w:rsid w:val="002C3649"/>
    <w:rsid w:val="002D5851"/>
    <w:rsid w:val="002F1752"/>
    <w:rsid w:val="00322813"/>
    <w:rsid w:val="00327861"/>
    <w:rsid w:val="0036598A"/>
    <w:rsid w:val="00377FD2"/>
    <w:rsid w:val="0038198C"/>
    <w:rsid w:val="0038591B"/>
    <w:rsid w:val="00413E9F"/>
    <w:rsid w:val="00462C21"/>
    <w:rsid w:val="00465AD4"/>
    <w:rsid w:val="00483427"/>
    <w:rsid w:val="0048453E"/>
    <w:rsid w:val="00496905"/>
    <w:rsid w:val="004A1CBD"/>
    <w:rsid w:val="004A1D22"/>
    <w:rsid w:val="004A4DAE"/>
    <w:rsid w:val="004F6F69"/>
    <w:rsid w:val="00510A48"/>
    <w:rsid w:val="00525BEB"/>
    <w:rsid w:val="00527B10"/>
    <w:rsid w:val="005342F1"/>
    <w:rsid w:val="0055184B"/>
    <w:rsid w:val="005528B3"/>
    <w:rsid w:val="00566389"/>
    <w:rsid w:val="005C7B91"/>
    <w:rsid w:val="005D612E"/>
    <w:rsid w:val="005F6723"/>
    <w:rsid w:val="00620D81"/>
    <w:rsid w:val="00632C5E"/>
    <w:rsid w:val="00640B3E"/>
    <w:rsid w:val="00647472"/>
    <w:rsid w:val="006637F8"/>
    <w:rsid w:val="0067034F"/>
    <w:rsid w:val="0068457A"/>
    <w:rsid w:val="00693AC3"/>
    <w:rsid w:val="00696A0A"/>
    <w:rsid w:val="006C24CC"/>
    <w:rsid w:val="00703687"/>
    <w:rsid w:val="007308FD"/>
    <w:rsid w:val="00733116"/>
    <w:rsid w:val="00737661"/>
    <w:rsid w:val="00737A9D"/>
    <w:rsid w:val="00745B2D"/>
    <w:rsid w:val="007D4F93"/>
    <w:rsid w:val="007F509A"/>
    <w:rsid w:val="0080264B"/>
    <w:rsid w:val="00824B38"/>
    <w:rsid w:val="0083140A"/>
    <w:rsid w:val="0089598D"/>
    <w:rsid w:val="0092556F"/>
    <w:rsid w:val="00953E9F"/>
    <w:rsid w:val="0096070E"/>
    <w:rsid w:val="009626DA"/>
    <w:rsid w:val="009B1F63"/>
    <w:rsid w:val="009C5F2E"/>
    <w:rsid w:val="009E6E7F"/>
    <w:rsid w:val="009F3376"/>
    <w:rsid w:val="00A02995"/>
    <w:rsid w:val="00A33531"/>
    <w:rsid w:val="00A65313"/>
    <w:rsid w:val="00A657A3"/>
    <w:rsid w:val="00A851EF"/>
    <w:rsid w:val="00A86F54"/>
    <w:rsid w:val="00AA5AE3"/>
    <w:rsid w:val="00AB76DB"/>
    <w:rsid w:val="00AE38C8"/>
    <w:rsid w:val="00B30119"/>
    <w:rsid w:val="00B6225C"/>
    <w:rsid w:val="00B674E9"/>
    <w:rsid w:val="00B8603B"/>
    <w:rsid w:val="00BA0C91"/>
    <w:rsid w:val="00BF4A5B"/>
    <w:rsid w:val="00C20E77"/>
    <w:rsid w:val="00CA3534"/>
    <w:rsid w:val="00CD3585"/>
    <w:rsid w:val="00CF03A4"/>
    <w:rsid w:val="00CF5997"/>
    <w:rsid w:val="00D31A1F"/>
    <w:rsid w:val="00D71156"/>
    <w:rsid w:val="00D754DF"/>
    <w:rsid w:val="00D76832"/>
    <w:rsid w:val="00DA56E8"/>
    <w:rsid w:val="00DD0757"/>
    <w:rsid w:val="00DF0CA2"/>
    <w:rsid w:val="00DF4E4E"/>
    <w:rsid w:val="00E2218B"/>
    <w:rsid w:val="00E46482"/>
    <w:rsid w:val="00EC7115"/>
    <w:rsid w:val="00ED4C4E"/>
    <w:rsid w:val="00EF06DE"/>
    <w:rsid w:val="00F10468"/>
    <w:rsid w:val="00F13326"/>
    <w:rsid w:val="00F41ABD"/>
    <w:rsid w:val="00F47B98"/>
    <w:rsid w:val="00F53E3D"/>
    <w:rsid w:val="00F55E20"/>
    <w:rsid w:val="00F63280"/>
    <w:rsid w:val="00F93261"/>
    <w:rsid w:val="00F94703"/>
    <w:rsid w:val="00FB22B8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DCCB9E63-729B-409C-BD0D-829AD8A4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2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8B3"/>
    <w:rPr>
      <w:rFonts w:ascii="Segoe UI" w:eastAsia="Tahom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3F0B-5DCD-42D9-AA7E-B5CAD0C1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2024-12-16T10:16:00Z</dcterms:created>
  <dcterms:modified xsi:type="dcterms:W3CDTF">2024-12-16T10:16:00Z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