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392"/>
        <w:gridCol w:w="852"/>
        <w:gridCol w:w="1237"/>
        <w:gridCol w:w="831"/>
        <w:gridCol w:w="710"/>
      </w:tblGrid>
      <w:tr w:rsidR="0013186E" w:rsidRPr="0038198C" w14:paraId="702D3917" w14:textId="77777777" w:rsidTr="0090488E">
        <w:trPr>
          <w:trHeight w:val="959"/>
        </w:trPr>
        <w:tc>
          <w:tcPr>
            <w:tcW w:w="1094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17442B5C" w14:textId="77777777" w:rsidR="0013186E" w:rsidRPr="0038198C" w:rsidRDefault="0013186E" w:rsidP="0090488E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2D402D48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5FA3A" w14:textId="77777777" w:rsidR="0013186E" w:rsidRPr="0038198C" w:rsidRDefault="0013186E" w:rsidP="0090488E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13186E" w:rsidRPr="0038198C" w14:paraId="5E67CD14" w14:textId="77777777" w:rsidTr="0090488E">
        <w:trPr>
          <w:trHeight w:val="404"/>
        </w:trPr>
        <w:tc>
          <w:tcPr>
            <w:tcW w:w="10947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11F42623" w14:textId="77777777" w:rsidR="0013186E" w:rsidRPr="0038198C" w:rsidRDefault="0013186E" w:rsidP="0090488E">
            <w:pPr>
              <w:pStyle w:val="TableParagraph"/>
              <w:spacing w:before="82"/>
              <w:ind w:left="4325" w:right="4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CONTRATO</w:t>
            </w:r>
          </w:p>
        </w:tc>
      </w:tr>
      <w:tr w:rsidR="0013186E" w:rsidRPr="0038198C" w14:paraId="7F0CC589" w14:textId="77777777" w:rsidTr="0090488E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F33533A" w14:textId="77777777" w:rsidR="0013186E" w:rsidRPr="0038198C" w:rsidRDefault="0013186E" w:rsidP="0090488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1 – Modalidade de Licitação: Pregão Eletrônico para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Registro de Preços para A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quisição de Bens</w:t>
            </w:r>
          </w:p>
        </w:tc>
      </w:tr>
      <w:tr w:rsidR="0013186E" w:rsidRPr="0038198C" w14:paraId="1C0CA12C" w14:textId="77777777" w:rsidTr="0090488E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2803276F" w14:textId="77777777" w:rsidR="0013186E" w:rsidRPr="0038198C" w:rsidRDefault="0013186E" w:rsidP="0090488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Legal: Lei Federal nº 14.133/21, art.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inciso I, c/c art. 29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c/c art. 82</w:t>
            </w:r>
          </w:p>
        </w:tc>
      </w:tr>
      <w:tr w:rsidR="0013186E" w:rsidRPr="0038198C" w14:paraId="4782B799" w14:textId="77777777" w:rsidTr="0090488E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2B8FD247" w14:textId="77777777" w:rsidR="0013186E" w:rsidRPr="0038198C" w:rsidRDefault="0013186E" w:rsidP="0090488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13186E" w:rsidRPr="0038198C" w14:paraId="75E76077" w14:textId="77777777" w:rsidTr="0090488E">
        <w:trPr>
          <w:trHeight w:val="392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7CCA3F32" w14:textId="77777777" w:rsidR="0013186E" w:rsidRPr="0038198C" w:rsidRDefault="0013186E" w:rsidP="0090488E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38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13186E" w:rsidRPr="0038198C" w14:paraId="0B3A4EF1" w14:textId="77777777" w:rsidTr="0090488E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86CA672" w14:textId="77777777" w:rsidR="0013186E" w:rsidRPr="0038198C" w:rsidRDefault="0013186E" w:rsidP="0090488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13186E" w:rsidRPr="0038198C" w14:paraId="4730401B" w14:textId="77777777" w:rsidTr="0090488E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6F319C3" w14:textId="77777777" w:rsidR="0013186E" w:rsidRPr="0038198C" w:rsidRDefault="0013186E" w:rsidP="0090488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38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13186E" w:rsidRPr="0038198C" w14:paraId="07190A92" w14:textId="77777777" w:rsidTr="0090488E">
        <w:trPr>
          <w:trHeight w:val="877"/>
        </w:trPr>
        <w:tc>
          <w:tcPr>
            <w:tcW w:w="731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211825BA" w14:textId="77777777" w:rsidR="0013186E" w:rsidRPr="0038198C" w:rsidRDefault="0013186E" w:rsidP="0090488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02D9" w14:textId="77777777" w:rsidR="0013186E" w:rsidRPr="0038198C" w:rsidRDefault="0013186E" w:rsidP="0090488E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68B61419" w14:textId="77777777" w:rsidR="0013186E" w:rsidRPr="0038198C" w:rsidRDefault="0013186E" w:rsidP="0090488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DF80C" w14:textId="77777777" w:rsidR="0013186E" w:rsidRPr="0038198C" w:rsidRDefault="0013186E" w:rsidP="0090488E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A91AC96" w14:textId="77777777" w:rsidR="0013186E" w:rsidRPr="0038198C" w:rsidRDefault="0013186E" w:rsidP="0090488E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4196FA97" w14:textId="77777777" w:rsidR="0013186E" w:rsidRPr="0038198C" w:rsidRDefault="0013186E" w:rsidP="0090488E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38198C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81855AF" w14:textId="77777777" w:rsidR="0013186E" w:rsidRPr="0038198C" w:rsidRDefault="0013186E" w:rsidP="0090488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0AD1" w14:textId="77777777" w:rsidR="0013186E" w:rsidRPr="0038198C" w:rsidRDefault="0013186E" w:rsidP="0090488E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557D183" w14:textId="77777777" w:rsidR="0013186E" w:rsidRPr="0038198C" w:rsidRDefault="0013186E" w:rsidP="0090488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6369" w14:textId="77777777" w:rsidR="0013186E" w:rsidRPr="0038198C" w:rsidRDefault="0013186E" w:rsidP="0090488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0DAB7E4D" w14:textId="77777777" w:rsidR="0013186E" w:rsidRPr="0038198C" w:rsidRDefault="0013186E" w:rsidP="0090488E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13186E" w:rsidRPr="0038198C" w14:paraId="30BBDEF3" w14:textId="77777777" w:rsidTr="0090488E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6B73829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74C8" w14:textId="77777777" w:rsidR="0013186E" w:rsidRPr="0038198C" w:rsidRDefault="0013186E" w:rsidP="0090488E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           </w:t>
            </w:r>
            <w:r w:rsidRPr="0038198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976E81B" w14:textId="36A03186" w:rsidR="0013186E" w:rsidRPr="0038198C" w:rsidRDefault="00D033AA" w:rsidP="0090488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 Anexo relativo aos elementos do Estudo Técnico Preliminar devidamente preenchido?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1B350A3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96EBB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9DCE4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EBF252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4EE971FE" w14:textId="77777777" w:rsidTr="0090488E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264DBBC" w14:textId="77777777" w:rsidR="0013186E" w:rsidRDefault="0013186E" w:rsidP="0090488E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4E8267" w14:textId="77777777" w:rsidR="0013186E" w:rsidRPr="0038198C" w:rsidRDefault="0013186E" w:rsidP="0090488E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4412FF7" w14:textId="77777777" w:rsidR="00D033AA" w:rsidRDefault="00D033AA" w:rsidP="00D033AA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Anexo relativo aos elementos do Termo de Referência devidamente preenchido? </w:t>
            </w:r>
          </w:p>
          <w:p w14:paraId="78ED91B7" w14:textId="045B0E53" w:rsidR="0013186E" w:rsidRDefault="0013186E" w:rsidP="0090488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CFC13B0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C2AAA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DB2E6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D4CDD7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75B8D5D5" w14:textId="77777777" w:rsidTr="0090488E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CC702A6" w14:textId="77777777" w:rsidR="0013186E" w:rsidRDefault="0013186E" w:rsidP="0090488E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D914B" w14:textId="77777777" w:rsidR="0013186E" w:rsidRDefault="0013186E" w:rsidP="0090488E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87BAECE" w14:textId="32B7B997" w:rsidR="0013186E" w:rsidRDefault="00D033AA" w:rsidP="0090488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 xml:space="preserve">Consta Projeto Básico/Termo de </w:t>
            </w:r>
            <w:r w:rsidRPr="009E6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Referência </w:t>
            </w: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devidamente</w:t>
            </w:r>
            <w:r w:rsidRPr="009E6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  <w:r w:rsidRPr="009E6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pela</w:t>
            </w:r>
            <w:r w:rsidRPr="009E6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autoridade</w:t>
            </w:r>
            <w:r w:rsidRPr="009E6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competente (art. 6º, inciso XXIII, art. 40, § 1º,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BEDF664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24733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24686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9831BB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2D3ED3FF" w14:textId="77777777" w:rsidTr="00D033AA">
        <w:trPr>
          <w:trHeight w:val="189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EF032CE" w14:textId="77777777" w:rsidR="0013186E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6FD9EE5C" w14:textId="77777777" w:rsidR="0013186E" w:rsidRDefault="0013186E" w:rsidP="0090488E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4459" w14:textId="77777777" w:rsidR="0013186E" w:rsidRDefault="0013186E" w:rsidP="0090488E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C6CD" w14:textId="77777777" w:rsidR="0013186E" w:rsidRPr="0038198C" w:rsidRDefault="0013186E" w:rsidP="0090488E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1A3705A" w14:textId="661AE6D4" w:rsidR="0013186E" w:rsidRPr="0038198C" w:rsidRDefault="00D033AA" w:rsidP="0090488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sz w:val="24"/>
                <w:szCs w:val="24"/>
              </w:rPr>
              <w:t xml:space="preserve">Constam as </w:t>
            </w:r>
            <w:r w:rsidRPr="00172B7E">
              <w:rPr>
                <w:rFonts w:ascii="Times New Roman" w:hAnsi="Times New Roman" w:cs="Times New Roman"/>
                <w:sz w:val="24"/>
                <w:szCs w:val="24"/>
              </w:rPr>
              <w:t>especificidades da licitação e de seu objeto, inclusive a quantidade máxima de cada item que poderá ser adquirida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045659">
              <w:rPr>
                <w:rFonts w:ascii="Times New Roman" w:hAnsi="Times New Roman" w:cs="Times New Roman"/>
                <w:sz w:val="24"/>
                <w:szCs w:val="24"/>
              </w:rPr>
              <w:t>a quantidade mínima a ser cotada de unidades de bens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50">
              <w:rPr>
                <w:rFonts w:ascii="Times New Roman" w:hAnsi="Times New Roman" w:cs="Times New Roman"/>
                <w:sz w:val="24"/>
                <w:szCs w:val="24"/>
              </w:rPr>
              <w:t xml:space="preserve">ou, no caso de serviços, de unidades de medida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(incisos I e II do art. 82 da Lei Federal nº 14.133/2021)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61A0A47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940FA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E81F9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9D0E6B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63F4E5F3" w14:textId="77777777" w:rsidTr="0090488E">
        <w:trPr>
          <w:trHeight w:val="129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E57AF28" w14:textId="77777777" w:rsidR="0013186E" w:rsidRPr="0038198C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8358" w14:textId="77777777" w:rsidR="0013186E" w:rsidRPr="0038198C" w:rsidRDefault="0013186E" w:rsidP="0090488E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0A6C3CD" w14:textId="10D7359D" w:rsidR="0013186E" w:rsidRPr="0038198C" w:rsidRDefault="00D033AA" w:rsidP="0090488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F">
              <w:rPr>
                <w:rFonts w:ascii="Times New Roman" w:hAnsi="Times New Roman" w:cs="Times New Roman"/>
                <w:sz w:val="24"/>
                <w:szCs w:val="24"/>
              </w:rPr>
              <w:t xml:space="preserve">Consta esclarecimento/justificativa a respeito da previsão de preços </w:t>
            </w:r>
            <w:r w:rsidRPr="004A1D22">
              <w:rPr>
                <w:rFonts w:ascii="Times New Roman" w:hAnsi="Times New Roman" w:cs="Times New Roman"/>
                <w:sz w:val="24"/>
                <w:szCs w:val="24"/>
              </w:rPr>
              <w:t xml:space="preserve">diferentes estimados em razão das circunstâncias elencadas no inciso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art. 82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8B25A7A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5CD58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36655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D9C204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245CD0E4" w14:textId="77777777" w:rsidTr="0090488E">
        <w:trPr>
          <w:trHeight w:val="121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5267498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3B279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2C231" w14:textId="77777777" w:rsidR="0013186E" w:rsidRPr="0038198C" w:rsidRDefault="0013186E" w:rsidP="009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410C3EB" w14:textId="0C9D0550" w:rsidR="0013186E" w:rsidRPr="0038198C" w:rsidRDefault="00D033AA" w:rsidP="0090488E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definição acerca da </w:t>
            </w:r>
            <w:r w:rsidRPr="0036735E">
              <w:rPr>
                <w:rFonts w:ascii="Times New Roman" w:hAnsi="Times New Roman" w:cs="Times New Roman"/>
                <w:sz w:val="24"/>
                <w:szCs w:val="24"/>
              </w:rPr>
              <w:t>possibilidade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5E">
              <w:rPr>
                <w:rFonts w:ascii="Times New Roman" w:hAnsi="Times New Roman" w:cs="Times New Roman"/>
                <w:sz w:val="24"/>
                <w:szCs w:val="24"/>
              </w:rPr>
              <w:t>de o licitante oferecer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735E">
              <w:rPr>
                <w:rFonts w:ascii="Times New Roman" w:hAnsi="Times New Roman" w:cs="Times New Roman"/>
                <w:sz w:val="24"/>
                <w:szCs w:val="24"/>
              </w:rPr>
              <w:t xml:space="preserve"> ou 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735E">
              <w:rPr>
                <w:rFonts w:ascii="Times New Roman" w:hAnsi="Times New Roman" w:cs="Times New Roman"/>
                <w:sz w:val="24"/>
                <w:szCs w:val="24"/>
              </w:rPr>
              <w:t xml:space="preserve"> proposta em quantitativo inferior ao máximo previsto no edital, obrigando-se nos limites dela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(inciso IV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238DA6C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04916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0A165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5C4F59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1E70905C" w14:textId="77777777" w:rsidTr="0090488E">
        <w:trPr>
          <w:trHeight w:val="121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7C68037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1791A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5FF99FC" w14:textId="4E7D53B0" w:rsidR="0013186E" w:rsidRPr="0038198C" w:rsidRDefault="00D033AA" w:rsidP="0090488E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Pasta/Entidade para abertura do procedimento licitatório,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publicada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RGCAF;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3819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9C33395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ECF91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DD200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BE5286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4140B0B0" w14:textId="77777777" w:rsidTr="0090488E">
        <w:trPr>
          <w:trHeight w:val="150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F5EDD4E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CE8E7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D183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EF58880" w14:textId="793661FE" w:rsidR="0013186E" w:rsidRPr="0038198C" w:rsidRDefault="00D033AA" w:rsidP="0090488E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a definição do </w:t>
            </w:r>
            <w:r w:rsidRPr="0036735E">
              <w:rPr>
                <w:rFonts w:ascii="Times New Roman" w:hAnsi="Times New Roman" w:cs="Times New Roman"/>
                <w:sz w:val="24"/>
                <w:szCs w:val="24"/>
              </w:rPr>
              <w:t>critério de julgamento da licitação, que será o de menor preço ou o de maior desconto sobre tabela de preços praticada no mercado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(inciso V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C825E47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CA71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E4C9C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5DC44D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302608E0" w14:textId="77777777" w:rsidTr="0090488E">
        <w:trPr>
          <w:trHeight w:val="150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9C72D5F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482C3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91FE0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1088E38" w14:textId="411E56C6" w:rsidR="0013186E" w:rsidRDefault="00D033AA" w:rsidP="0090488E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 xml:space="preserve">Consta esclarecimento/justificativa a respeito da previsão de possibilidade do registro de mais de um fornecedor ou prestador </w:t>
            </w:r>
            <w:r w:rsidRPr="006C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serviço, desde que aceitem cotar o objeto em preço igual ao do licitante vencedor, assegurada a preferência de contratação de acordo com a ordem de classificação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(inciso VII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044DCE0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A51BF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ED418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9B700A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1C784092" w14:textId="77777777" w:rsidTr="0090488E">
        <w:trPr>
          <w:trHeight w:val="139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E2F39AA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02C1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7157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BCAFE88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5937EC6" w14:textId="5CAC09EA" w:rsidR="0013186E" w:rsidRPr="00A86F54" w:rsidRDefault="00D033AA" w:rsidP="0090488E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 e a justificativa da adequação e eficiência da forma de combinação desses parâmetros, para os fins de seleção da proposta apta a gerar o resultado de contratação mais vantajoso para a Administração Pública, considerado todo o ciclo de vida do objeto (inciso VIII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67343D4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DE3F2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EA323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6568F5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32BB2C1D" w14:textId="77777777" w:rsidTr="0090488E">
        <w:trPr>
          <w:trHeight w:val="181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C51D20B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C1E4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23620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DC32B7D" w14:textId="1B0143DB" w:rsidR="0013186E" w:rsidRDefault="00D033AA" w:rsidP="0090488E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368274A" w14:textId="77777777" w:rsidR="0013186E" w:rsidRPr="006C3447" w:rsidRDefault="0013186E" w:rsidP="0090488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8034C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3440A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360DC6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633E107D" w14:textId="77777777" w:rsidTr="00D033AA">
        <w:trPr>
          <w:trHeight w:val="118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1981D71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E47C6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5AF5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22255A7" w14:textId="13EF71D3" w:rsidR="0013186E" w:rsidRDefault="00D033AA" w:rsidP="0090488E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justificativa acerca das regras pertinentes à participação de empresas em consórcio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A3CA9AF" w14:textId="77777777" w:rsidR="0013186E" w:rsidRPr="006C3447" w:rsidRDefault="0013186E" w:rsidP="0090488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65307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BECB7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E4F2A9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2E8F2A01" w14:textId="77777777" w:rsidTr="0090488E">
        <w:trPr>
          <w:trHeight w:val="138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F0B761B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EDCD3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A5D87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252B378" w14:textId="168DEDF9" w:rsidR="0013186E" w:rsidRDefault="00D033AA" w:rsidP="0090488E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Pr="004F6F69">
              <w:rPr>
                <w:rFonts w:ascii="Times New Roman" w:hAnsi="Times New Roman" w:cs="Times New Roman"/>
                <w:sz w:val="24"/>
                <w:szCs w:val="24"/>
              </w:rPr>
              <w:t>a análise dos riscos que possam comprometer o sucesso da licitação e a boa execuç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ão contratual (inciso 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9BC01F8" w14:textId="77777777" w:rsidR="0013186E" w:rsidRPr="006C3447" w:rsidRDefault="0013186E" w:rsidP="0090488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47F34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0CE3F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E53782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72CA1D14" w14:textId="77777777" w:rsidTr="0090488E">
        <w:trPr>
          <w:trHeight w:val="138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54B2F8C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40F7" w14:textId="77777777" w:rsidR="00D033AA" w:rsidRDefault="00D033AA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BEDC4" w14:textId="27550ADB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67120A4" w14:textId="0F1C3C22" w:rsidR="0013186E" w:rsidRDefault="00D033AA" w:rsidP="0090488E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r w:rsidRPr="004F6F6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F6F69">
              <w:rPr>
                <w:rFonts w:ascii="Times New Roman" w:hAnsi="Times New Roman" w:cs="Times New Roman"/>
                <w:sz w:val="24"/>
                <w:szCs w:val="24"/>
              </w:rPr>
              <w:t xml:space="preserve">motivação sobre o momento da divulgação do orçamento da licitação, observado o art.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Lei Federal nº 14.133/2021 (inciso XI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CFDDA77" w14:textId="77777777" w:rsidR="0013186E" w:rsidRPr="006C3447" w:rsidRDefault="0013186E" w:rsidP="0090488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2EB7B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0CF3B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1B0CE2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0F06864F" w14:textId="77777777" w:rsidTr="0090488E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ECA8672" w14:textId="77777777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4B79F" w14:textId="77777777" w:rsidR="00D033AA" w:rsidRDefault="00D033AA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498C2" w14:textId="5615DB8E" w:rsidR="0013186E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1B5200B" w14:textId="77777777" w:rsidR="0013186E" w:rsidRPr="0038198C" w:rsidRDefault="0013186E" w:rsidP="009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89F49B4" w14:textId="7F32ACA3" w:rsidR="0013186E" w:rsidRPr="0038198C" w:rsidRDefault="00D033AA" w:rsidP="00D033AA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consulta ao Cadastro Nacional de Empresas Inidôneas e Suspensas – CEIS, com a demonstração de que a contratada não possui impedimento para participar de licitação e contratar com a Administração Pública?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1DB5DA0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397CA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32A53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7B9B6D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5ED909A2" w14:textId="77777777" w:rsidTr="00D033AA">
        <w:trPr>
          <w:trHeight w:val="124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85B32C9" w14:textId="77777777" w:rsidR="0013186E" w:rsidRPr="0038198C" w:rsidRDefault="0013186E" w:rsidP="0090488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7F155" w14:textId="77777777" w:rsidR="0013186E" w:rsidRPr="0038198C" w:rsidRDefault="0013186E" w:rsidP="0090488E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4B21915" w14:textId="09026CF0" w:rsidR="0013186E" w:rsidRPr="0038198C" w:rsidRDefault="00D033AA" w:rsidP="0090488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Consta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exigência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 prestação da garantia contratual (arts. 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F78EDE1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AB3DF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33166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EB0986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297F9A16" w14:textId="77777777" w:rsidTr="00D033AA">
        <w:trPr>
          <w:trHeight w:val="124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7536F48" w14:textId="77777777" w:rsidR="0013186E" w:rsidRDefault="0013186E" w:rsidP="0090488E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0F86B" w14:textId="77777777" w:rsidR="0013186E" w:rsidRPr="0038198C" w:rsidRDefault="0013186E" w:rsidP="0090488E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FA703DA" w14:textId="772E1822" w:rsidR="0013186E" w:rsidRPr="004B7549" w:rsidRDefault="00D033AA" w:rsidP="004B754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Constam minuta-padrão e os anexos aprovados pelo Decreto Rio nº </w:t>
            </w:r>
            <w:r w:rsidR="004B7549" w:rsidRPr="004B7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51.078/2022?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54B9A03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03A6E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E89E4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ECDA4D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6E" w:rsidRPr="0038198C" w14:paraId="584A95BC" w14:textId="77777777" w:rsidTr="0090488E">
        <w:trPr>
          <w:trHeight w:val="111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F46F6DD" w14:textId="77777777" w:rsidR="0013186E" w:rsidRDefault="0013186E" w:rsidP="0090488E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50F5" w14:textId="77777777" w:rsidR="0013186E" w:rsidRDefault="0013186E" w:rsidP="0090488E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9238438" w14:textId="55C4592B" w:rsidR="0013186E" w:rsidRPr="004B7549" w:rsidRDefault="00D033AA" w:rsidP="004B754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549"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preenchida de acordo com o padrão do Anexo I do Decreto Rio nº </w:t>
            </w:r>
            <w:r w:rsidR="004B7549" w:rsidRPr="004B7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51.078</w:t>
            </w:r>
            <w:r w:rsidRPr="004B7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/2022, e as respectivas alterações </w:t>
            </w:r>
            <w:r w:rsidRPr="004B7549">
              <w:rPr>
                <w:rFonts w:ascii="Times New Roman" w:hAnsi="Times New Roman" w:cs="Times New Roman"/>
                <w:sz w:val="24"/>
                <w:szCs w:val="24"/>
              </w:rPr>
              <w:t>na Minuta do Edital de Licitação e Contrato foram indicadas e justificadas</w:t>
            </w:r>
            <w:r w:rsidRPr="004B7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294418B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357B3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83E93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35715B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13186E" w:rsidRPr="0038198C" w14:paraId="6A78FB7C" w14:textId="77777777" w:rsidTr="0090488E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FFAFAEB" w14:textId="77777777" w:rsidR="0013186E" w:rsidRPr="0038198C" w:rsidRDefault="0013186E" w:rsidP="0090488E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13186E" w:rsidRPr="0038198C" w14:paraId="56235D5A" w14:textId="77777777" w:rsidTr="0090488E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3E54B663" w14:textId="77777777" w:rsidR="0013186E" w:rsidRPr="0038198C" w:rsidRDefault="0013186E" w:rsidP="0090488E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52E5D4D9" w14:textId="77777777" w:rsidR="0013186E" w:rsidRPr="0038198C" w:rsidRDefault="0013186E" w:rsidP="009048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11B57" w14:textId="77777777" w:rsidR="0013186E" w:rsidRDefault="0013186E" w:rsidP="00131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42A3AE" w14:textId="77777777" w:rsidR="0013186E" w:rsidRDefault="0013186E" w:rsidP="00131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8E4A91" w14:textId="77777777" w:rsidR="0013186E" w:rsidRDefault="0013186E" w:rsidP="00131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24CF55FF" w14:textId="77777777" w:rsidR="0013186E" w:rsidRDefault="0013186E" w:rsidP="00131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2EFC1" w14:textId="77777777" w:rsidR="0013186E" w:rsidRDefault="0013186E" w:rsidP="00131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489F7" w14:textId="77777777" w:rsidR="0013186E" w:rsidRDefault="0013186E" w:rsidP="00131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3DB42D" w14:textId="77777777" w:rsidR="0013186E" w:rsidRDefault="0013186E" w:rsidP="00131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60E78" w14:textId="77777777" w:rsidR="0013186E" w:rsidRDefault="0013186E" w:rsidP="00131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D5EF8E" w14:textId="77777777" w:rsidR="0013186E" w:rsidRDefault="0013186E" w:rsidP="00131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A53EBE2" w14:textId="77777777" w:rsidR="0013186E" w:rsidRDefault="0013186E" w:rsidP="0013186E">
      <w:pPr>
        <w:pStyle w:val="Corpodetexto"/>
        <w:jc w:val="center"/>
        <w:rPr>
          <w:rFonts w:ascii="Times New Roman" w:hAnsi="Times New Roman" w:cs="Times New Roman"/>
          <w:sz w:val="10"/>
          <w:szCs w:val="10"/>
        </w:rPr>
      </w:pPr>
    </w:p>
    <w:p w14:paraId="108D1A04" w14:textId="77777777" w:rsidR="0013186E" w:rsidRDefault="0013186E" w:rsidP="0013186E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AGENTE PÚBLICO</w:t>
      </w:r>
    </w:p>
    <w:p w14:paraId="30F0D99E" w14:textId="5BACEC72" w:rsidR="00DA56E8" w:rsidRPr="0038198C" w:rsidRDefault="0013186E" w:rsidP="00131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(Nome, cargo, matrícula e lotação)</w:t>
      </w:r>
    </w:p>
    <w:sectPr w:rsidR="00DA56E8" w:rsidRPr="0038198C">
      <w:headerReference w:type="default" r:id="rId8"/>
      <w:headerReference w:type="first" r:id="rId9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091D" w14:textId="77777777" w:rsidR="00737661" w:rsidRDefault="00737661">
      <w:r>
        <w:separator/>
      </w:r>
    </w:p>
  </w:endnote>
  <w:endnote w:type="continuationSeparator" w:id="0">
    <w:p w14:paraId="08AFB1E1" w14:textId="77777777" w:rsidR="00737661" w:rsidRDefault="0073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CD45" w14:textId="77777777" w:rsidR="00737661" w:rsidRDefault="00737661">
      <w:r>
        <w:separator/>
      </w:r>
    </w:p>
  </w:footnote>
  <w:footnote w:type="continuationSeparator" w:id="0">
    <w:p w14:paraId="2F2FA91C" w14:textId="77777777" w:rsidR="00737661" w:rsidRDefault="0073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0E34" w14:textId="45272A43" w:rsidR="00132CEF" w:rsidRPr="00132CEF" w:rsidRDefault="00132CEF" w:rsidP="00132CE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</w:t>
    </w:r>
    <w:r w:rsidR="007219E0">
      <w:rPr>
        <w:rFonts w:ascii="Times New Roman" w:hAnsi="Times New Roman" w:cs="Times New Roman"/>
        <w:sz w:val="24"/>
        <w:szCs w:val="24"/>
      </w:rPr>
      <w:t xml:space="preserve">     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PREGÃO ELETRÔNICO – </w:t>
    </w:r>
    <w:r w:rsidR="0013186E">
      <w:rPr>
        <w:rFonts w:ascii="Times New Roman" w:hAnsi="Times New Roman" w:cs="Times New Roman"/>
        <w:b/>
        <w:sz w:val="24"/>
        <w:szCs w:val="24"/>
      </w:rPr>
      <w:t xml:space="preserve">SRP – </w:t>
    </w:r>
    <w:r w:rsidR="007219E0">
      <w:rPr>
        <w:rFonts w:ascii="Times New Roman" w:hAnsi="Times New Roman" w:cs="Times New Roman"/>
        <w:b/>
        <w:sz w:val="24"/>
        <w:szCs w:val="24"/>
      </w:rPr>
      <w:t>AQUISIÇÃO DE BENS</w:t>
    </w: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679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BD"/>
    <w:rsid w:val="00012BC3"/>
    <w:rsid w:val="000C0872"/>
    <w:rsid w:val="00115AD2"/>
    <w:rsid w:val="0013186E"/>
    <w:rsid w:val="00132CEF"/>
    <w:rsid w:val="00185FFF"/>
    <w:rsid w:val="00200B30"/>
    <w:rsid w:val="00215C79"/>
    <w:rsid w:val="0027703F"/>
    <w:rsid w:val="00284F54"/>
    <w:rsid w:val="002A1239"/>
    <w:rsid w:val="002F1752"/>
    <w:rsid w:val="00322813"/>
    <w:rsid w:val="0036598A"/>
    <w:rsid w:val="0038198C"/>
    <w:rsid w:val="0038591B"/>
    <w:rsid w:val="00413E9F"/>
    <w:rsid w:val="00462C21"/>
    <w:rsid w:val="00483427"/>
    <w:rsid w:val="00496905"/>
    <w:rsid w:val="004A1CBD"/>
    <w:rsid w:val="004B7549"/>
    <w:rsid w:val="004F6F69"/>
    <w:rsid w:val="00510A48"/>
    <w:rsid w:val="00527B10"/>
    <w:rsid w:val="00550185"/>
    <w:rsid w:val="00566389"/>
    <w:rsid w:val="005B4D25"/>
    <w:rsid w:val="005C7B91"/>
    <w:rsid w:val="005D612E"/>
    <w:rsid w:val="005D6B6D"/>
    <w:rsid w:val="005F6723"/>
    <w:rsid w:val="00620D81"/>
    <w:rsid w:val="00632C5E"/>
    <w:rsid w:val="00647472"/>
    <w:rsid w:val="006637F8"/>
    <w:rsid w:val="0067034F"/>
    <w:rsid w:val="0068457A"/>
    <w:rsid w:val="006C24CC"/>
    <w:rsid w:val="007219E0"/>
    <w:rsid w:val="00737661"/>
    <w:rsid w:val="00737A9D"/>
    <w:rsid w:val="007D4F93"/>
    <w:rsid w:val="007F509A"/>
    <w:rsid w:val="00824B38"/>
    <w:rsid w:val="009626DA"/>
    <w:rsid w:val="009B1F63"/>
    <w:rsid w:val="009C43E9"/>
    <w:rsid w:val="009C5F2E"/>
    <w:rsid w:val="00A02995"/>
    <w:rsid w:val="00A33531"/>
    <w:rsid w:val="00A657A3"/>
    <w:rsid w:val="00A851EF"/>
    <w:rsid w:val="00A86F54"/>
    <w:rsid w:val="00AA5AE3"/>
    <w:rsid w:val="00AE38C8"/>
    <w:rsid w:val="00B6225C"/>
    <w:rsid w:val="00C20E77"/>
    <w:rsid w:val="00CA3534"/>
    <w:rsid w:val="00CF03A4"/>
    <w:rsid w:val="00CF5997"/>
    <w:rsid w:val="00D033AA"/>
    <w:rsid w:val="00D71156"/>
    <w:rsid w:val="00D76832"/>
    <w:rsid w:val="00DA56E8"/>
    <w:rsid w:val="00DD0757"/>
    <w:rsid w:val="00E2218B"/>
    <w:rsid w:val="00E46482"/>
    <w:rsid w:val="00EC7115"/>
    <w:rsid w:val="00EF06DE"/>
    <w:rsid w:val="00F13326"/>
    <w:rsid w:val="00F41ABD"/>
    <w:rsid w:val="00F47B98"/>
    <w:rsid w:val="00F55E20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4D473B"/>
  <w15:docId w15:val="{8CE169CF-92DC-4A2C-AC48-9DDE2CD2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3A2B-1C71-4380-8DFE-EBD0C5D7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</cp:lastModifiedBy>
  <cp:revision>2</cp:revision>
  <dcterms:created xsi:type="dcterms:W3CDTF">2022-07-14T12:25:00Z</dcterms:created>
  <dcterms:modified xsi:type="dcterms:W3CDTF">2022-07-14T12:25:00Z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